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9" w:rsidRDefault="00036849">
      <w:pPr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u w:val="single"/>
          <w:lang w:eastAsia="sv-SE"/>
        </w:rPr>
      </w:pPr>
      <w:proofErr w:type="spellStart"/>
      <w:r w:rsidRPr="00036849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u w:val="single"/>
          <w:lang w:eastAsia="sv-SE"/>
        </w:rPr>
        <w:t>ICA-Cup</w:t>
      </w:r>
      <w:proofErr w:type="spellEnd"/>
      <w:r w:rsidRPr="00036849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u w:val="single"/>
          <w:lang w:eastAsia="sv-SE"/>
        </w:rPr>
        <w:t xml:space="preserve"> 2015</w:t>
      </w:r>
    </w:p>
    <w:p w:rsidR="00C147A6" w:rsidRDefault="00036849" w:rsidP="00C147A6">
      <w:pPr>
        <w:rPr>
          <w:lang w:eastAsia="sv-SE"/>
        </w:rPr>
      </w:pPr>
      <w:r>
        <w:rPr>
          <w:lang w:eastAsia="sv-SE"/>
        </w:rPr>
        <w:t xml:space="preserve">För andra året i rad stod </w:t>
      </w:r>
      <w:r w:rsidRPr="00036849">
        <w:rPr>
          <w:lang w:eastAsia="sv-SE"/>
        </w:rPr>
        <w:t>Ulricehamn</w:t>
      </w:r>
      <w:r>
        <w:rPr>
          <w:lang w:eastAsia="sv-SE"/>
        </w:rPr>
        <w:t xml:space="preserve">s IF som arrangör för </w:t>
      </w:r>
      <w:proofErr w:type="spellStart"/>
      <w:r>
        <w:rPr>
          <w:lang w:eastAsia="sv-SE"/>
        </w:rPr>
        <w:t>ICA-</w:t>
      </w:r>
      <w:r w:rsidRPr="00036849">
        <w:rPr>
          <w:lang w:eastAsia="sv-SE"/>
        </w:rPr>
        <w:t>Cup</w:t>
      </w:r>
      <w:proofErr w:type="spellEnd"/>
      <w:r>
        <w:rPr>
          <w:lang w:eastAsia="sv-SE"/>
        </w:rPr>
        <w:t xml:space="preserve">, tävlingen för </w:t>
      </w:r>
      <w:r w:rsidRPr="00036849">
        <w:rPr>
          <w:lang w:eastAsia="sv-SE"/>
        </w:rPr>
        <w:t>skiddistrik</w:t>
      </w:r>
      <w:r>
        <w:rPr>
          <w:lang w:eastAsia="sv-SE"/>
        </w:rPr>
        <w:t xml:space="preserve">tens </w:t>
      </w:r>
      <w:r w:rsidRPr="00036849">
        <w:rPr>
          <w:lang w:eastAsia="sv-SE"/>
        </w:rPr>
        <w:t xml:space="preserve">uttagna </w:t>
      </w:r>
      <w:r>
        <w:rPr>
          <w:lang w:eastAsia="sv-SE"/>
        </w:rPr>
        <w:t xml:space="preserve">Herrar/Damer i åldrarna </w:t>
      </w:r>
      <w:r w:rsidRPr="00036849">
        <w:rPr>
          <w:lang w:eastAsia="sv-SE"/>
        </w:rPr>
        <w:t>13-14</w:t>
      </w:r>
      <w:r>
        <w:rPr>
          <w:lang w:eastAsia="sv-SE"/>
        </w:rPr>
        <w:t xml:space="preserve">. Tävlingarna </w:t>
      </w:r>
      <w:r w:rsidR="00C147A6">
        <w:rPr>
          <w:lang w:eastAsia="sv-SE"/>
        </w:rPr>
        <w:t xml:space="preserve">gick liksom förra året på </w:t>
      </w:r>
      <w:r w:rsidRPr="00036849">
        <w:rPr>
          <w:lang w:eastAsia="sv-SE"/>
        </w:rPr>
        <w:t>Lassa</w:t>
      </w:r>
      <w:r w:rsidR="00C147A6">
        <w:rPr>
          <w:lang w:eastAsia="sv-SE"/>
        </w:rPr>
        <w:t>lyckans skidstadion.</w:t>
      </w:r>
      <w:r w:rsidRPr="00036849">
        <w:rPr>
          <w:lang w:eastAsia="sv-SE"/>
        </w:rPr>
        <w:t xml:space="preserve"> </w:t>
      </w:r>
    </w:p>
    <w:p w:rsidR="00C147A6" w:rsidRDefault="00C147A6" w:rsidP="00C147A6">
      <w:pPr>
        <w:rPr>
          <w:lang w:eastAsia="sv-SE"/>
        </w:rPr>
      </w:pPr>
      <w:r>
        <w:rPr>
          <w:lang w:eastAsia="sv-SE"/>
        </w:rPr>
        <w:t xml:space="preserve">Ångermanland representerades av </w:t>
      </w:r>
      <w:r>
        <w:rPr>
          <w:lang w:eastAsia="sv-SE"/>
        </w:rPr>
        <w:t xml:space="preserve">20 </w:t>
      </w:r>
      <w:r>
        <w:rPr>
          <w:lang w:eastAsia="sv-SE"/>
        </w:rPr>
        <w:t xml:space="preserve">förväntansfulla och laddade ungdomar från klubbarna </w:t>
      </w:r>
      <w:r>
        <w:rPr>
          <w:lang w:eastAsia="sv-SE"/>
        </w:rPr>
        <w:t>Kramfors Alliansen Skidor</w:t>
      </w:r>
      <w:r>
        <w:rPr>
          <w:lang w:eastAsia="sv-SE"/>
        </w:rPr>
        <w:t xml:space="preserve">, </w:t>
      </w:r>
      <w:r>
        <w:rPr>
          <w:lang w:eastAsia="sv-SE"/>
        </w:rPr>
        <w:t>Husums IF Skidor, Hägglun</w:t>
      </w:r>
      <w:r>
        <w:rPr>
          <w:lang w:eastAsia="sv-SE"/>
        </w:rPr>
        <w:t xml:space="preserve">ds </w:t>
      </w:r>
      <w:proofErr w:type="spellStart"/>
      <w:r>
        <w:rPr>
          <w:lang w:eastAsia="sv-SE"/>
        </w:rPr>
        <w:t>Ski</w:t>
      </w:r>
      <w:proofErr w:type="spellEnd"/>
      <w:r>
        <w:rPr>
          <w:lang w:eastAsia="sv-SE"/>
        </w:rPr>
        <w:t xml:space="preserve"> team</w:t>
      </w:r>
      <w:r>
        <w:rPr>
          <w:lang w:eastAsia="sv-SE"/>
        </w:rPr>
        <w:t>, Sollefte</w:t>
      </w:r>
      <w:r>
        <w:rPr>
          <w:lang w:eastAsia="sv-SE"/>
        </w:rPr>
        <w:t>å IF Skidor, Vårby IK</w:t>
      </w:r>
      <w:r>
        <w:rPr>
          <w:lang w:eastAsia="sv-SE"/>
        </w:rPr>
        <w:t xml:space="preserve"> </w:t>
      </w:r>
      <w:r>
        <w:rPr>
          <w:lang w:eastAsia="sv-SE"/>
        </w:rPr>
        <w:t xml:space="preserve">samt </w:t>
      </w:r>
      <w:proofErr w:type="spellStart"/>
      <w:r>
        <w:rPr>
          <w:lang w:eastAsia="sv-SE"/>
        </w:rPr>
        <w:t>Bondsjöhöjdens</w:t>
      </w:r>
      <w:proofErr w:type="spellEnd"/>
      <w:r>
        <w:rPr>
          <w:lang w:eastAsia="sv-SE"/>
        </w:rPr>
        <w:t xml:space="preserve"> IK Skidor</w:t>
      </w:r>
      <w:r>
        <w:rPr>
          <w:lang w:eastAsia="sv-SE"/>
        </w:rPr>
        <w:t xml:space="preserve">. </w:t>
      </w:r>
      <w:r w:rsidR="00E0082D">
        <w:rPr>
          <w:lang w:eastAsia="sv-SE"/>
        </w:rPr>
        <w:t>Från Vårby</w:t>
      </w:r>
      <w:bookmarkStart w:id="0" w:name="_GoBack"/>
      <w:bookmarkEnd w:id="0"/>
      <w:r w:rsidR="00E0082D">
        <w:rPr>
          <w:lang w:eastAsia="sv-SE"/>
        </w:rPr>
        <w:t xml:space="preserve"> tävlade Melker, Laban och Axel S. </w:t>
      </w:r>
      <w:r>
        <w:rPr>
          <w:lang w:eastAsia="sv-SE"/>
        </w:rPr>
        <w:t xml:space="preserve">Ledare för hela gänget var Hans </w:t>
      </w:r>
      <w:proofErr w:type="spellStart"/>
      <w:r>
        <w:rPr>
          <w:lang w:eastAsia="sv-SE"/>
        </w:rPr>
        <w:t>Pahlin</w:t>
      </w:r>
      <w:proofErr w:type="spellEnd"/>
      <w:r>
        <w:rPr>
          <w:lang w:eastAsia="sv-SE"/>
        </w:rPr>
        <w:t xml:space="preserve">, Lars </w:t>
      </w:r>
      <w:r>
        <w:rPr>
          <w:lang w:eastAsia="sv-SE"/>
        </w:rPr>
        <w:t xml:space="preserve">Ola Forsgren och Sara </w:t>
      </w:r>
      <w:proofErr w:type="spellStart"/>
      <w:r>
        <w:rPr>
          <w:lang w:eastAsia="sv-SE"/>
        </w:rPr>
        <w:t>Hägesten</w:t>
      </w:r>
      <w:proofErr w:type="spellEnd"/>
      <w:r>
        <w:rPr>
          <w:lang w:eastAsia="sv-SE"/>
        </w:rPr>
        <w:t xml:space="preserve">. Vallateamet bestod av </w:t>
      </w:r>
      <w:r>
        <w:rPr>
          <w:lang w:eastAsia="sv-SE"/>
        </w:rPr>
        <w:t>Karl-Gunnar Häggkvist, Mikael Wikström och Per Bodin.</w:t>
      </w:r>
    </w:p>
    <w:p w:rsidR="00142885" w:rsidRDefault="00C147A6" w:rsidP="00C147A6">
      <w:pPr>
        <w:rPr>
          <w:lang w:eastAsia="sv-SE"/>
        </w:rPr>
      </w:pPr>
      <w:r>
        <w:rPr>
          <w:lang w:eastAsia="sv-SE"/>
        </w:rPr>
        <w:t xml:space="preserve">Årets upplaga av </w:t>
      </w:r>
      <w:proofErr w:type="spellStart"/>
      <w:r>
        <w:rPr>
          <w:lang w:eastAsia="sv-SE"/>
        </w:rPr>
        <w:t>ICA-Cup</w:t>
      </w:r>
      <w:proofErr w:type="spellEnd"/>
      <w:r>
        <w:rPr>
          <w:lang w:eastAsia="sv-SE"/>
        </w:rPr>
        <w:t xml:space="preserve"> gick i klassisk stil</w:t>
      </w:r>
      <w:r w:rsidR="00045EBD">
        <w:rPr>
          <w:lang w:eastAsia="sv-SE"/>
        </w:rPr>
        <w:t xml:space="preserve">. Till skillnad från i fjol så var marken snötäckt, dock inte i sådan mängd att man åkte på natursnö, utan som ”normalt” mest på konstsnö. Temperaturen pendlade kring nollan vilket gav farhågor om vallabekymmer, men icke. Vårt erfarna </w:t>
      </w:r>
      <w:r w:rsidR="00142885">
        <w:rPr>
          <w:lang w:eastAsia="sv-SE"/>
        </w:rPr>
        <w:t>vallateam fixade både bra glid och bra bett under skidorna.</w:t>
      </w:r>
      <w:r w:rsidR="00045EBD">
        <w:rPr>
          <w:lang w:eastAsia="sv-SE"/>
        </w:rPr>
        <w:t xml:space="preserve"> </w:t>
      </w:r>
    </w:p>
    <w:p w:rsidR="001240A1" w:rsidRDefault="00142885" w:rsidP="00C147A6">
      <w:pPr>
        <w:rPr>
          <w:lang w:eastAsia="sv-SE"/>
        </w:rPr>
      </w:pPr>
      <w:r>
        <w:rPr>
          <w:lang w:eastAsia="sv-SE"/>
        </w:rPr>
        <w:t xml:space="preserve">De ångermanländska åkarna </w:t>
      </w:r>
      <w:r w:rsidRPr="00142885">
        <w:rPr>
          <w:lang w:eastAsia="sv-SE"/>
        </w:rPr>
        <w:t xml:space="preserve">kämpade </w:t>
      </w:r>
      <w:r>
        <w:rPr>
          <w:lang w:eastAsia="sv-SE"/>
        </w:rPr>
        <w:t>heroiskt under de tre tävlingsdagarna vilket resulterade i en slutlig 7:e placering i distriktkampen. Detta efter att ha pendlat mellan 9 och 11 plats under de två första dagarna. Den stora uppryckningen skedde under söndagens stafetter då placeringen blev 4:a om endast stafettpoängen räknades.</w:t>
      </w:r>
    </w:p>
    <w:p w:rsidR="001240A1" w:rsidRDefault="001240A1" w:rsidP="00C147A6">
      <w:pPr>
        <w:rPr>
          <w:lang w:eastAsia="sv-SE"/>
        </w:rPr>
      </w:pPr>
      <w:r>
        <w:rPr>
          <w:rFonts w:ascii="Helvetica" w:eastAsia="Times New Roman" w:hAnsi="Helvetica" w:cs="Times New Roman"/>
          <w:noProof/>
          <w:color w:val="323232"/>
          <w:sz w:val="20"/>
          <w:szCs w:val="20"/>
          <w:lang w:eastAsia="sv-SE"/>
        </w:rPr>
        <w:drawing>
          <wp:inline distT="0" distB="0" distL="0" distR="0" wp14:anchorId="229B1A5F" wp14:editId="334F7459">
            <wp:extent cx="2531533" cy="3375377"/>
            <wp:effectExtent l="0" t="0" r="2540" b="0"/>
            <wp:docPr id="5" name="Bildobjekt 5" descr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33" cy="33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A1" w:rsidRDefault="001240A1" w:rsidP="00C147A6">
      <w:pPr>
        <w:rPr>
          <w:lang w:eastAsia="sv-SE"/>
        </w:rPr>
      </w:pPr>
      <w:r>
        <w:rPr>
          <w:lang w:eastAsia="sv-SE"/>
        </w:rPr>
        <w:t>Samlingsplats för de ångermanländska åkarna under tävlingsdagarna.</w:t>
      </w:r>
    </w:p>
    <w:p w:rsidR="001240A1" w:rsidRDefault="001240A1" w:rsidP="00C147A6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5760720" cy="4088765"/>
            <wp:effectExtent l="0" t="0" r="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49" w:rsidRPr="00036849" w:rsidRDefault="001240A1" w:rsidP="00C147A6">
      <w:pPr>
        <w:rPr>
          <w:lang w:eastAsia="sv-SE"/>
        </w:rPr>
      </w:pPr>
      <w:r>
        <w:rPr>
          <w:lang w:eastAsia="sv-SE"/>
        </w:rPr>
        <w:t>Nöjda åkare, ledare och vallare från Ångermanland strax innan hemresans början!</w:t>
      </w:r>
    </w:p>
    <w:sectPr w:rsidR="00036849" w:rsidRPr="0003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197"/>
    <w:multiLevelType w:val="multilevel"/>
    <w:tmpl w:val="00D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9"/>
    <w:rsid w:val="00036849"/>
    <w:rsid w:val="00045EBD"/>
    <w:rsid w:val="001240A1"/>
    <w:rsid w:val="00142885"/>
    <w:rsid w:val="001B48D9"/>
    <w:rsid w:val="007D7714"/>
    <w:rsid w:val="00C147A6"/>
    <w:rsid w:val="00E0082D"/>
    <w:rsid w:val="00E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36849"/>
    <w:pPr>
      <w:spacing w:before="30" w:after="75" w:line="315" w:lineRule="atLeast"/>
      <w:outlineLvl w:val="0"/>
    </w:pPr>
    <w:rPr>
      <w:rFonts w:ascii="Helvetica" w:eastAsia="Times New Roman" w:hAnsi="Helvetica" w:cs="Times New Roman"/>
      <w:b/>
      <w:bCs/>
      <w:color w:val="0000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6849"/>
    <w:rPr>
      <w:rFonts w:ascii="Helvetica" w:eastAsia="Times New Roman" w:hAnsi="Helvetica" w:cs="Times New Roman"/>
      <w:b/>
      <w:bCs/>
      <w:color w:val="000000"/>
      <w:kern w:val="36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36849"/>
    <w:rPr>
      <w:strike w:val="0"/>
      <w:dstrike w:val="0"/>
      <w:color w:val="F70000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0368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ta11y1">
    <w:name w:val="at_a11y1"/>
    <w:basedOn w:val="Standardstycketeckensnitt"/>
    <w:rsid w:val="00036849"/>
  </w:style>
  <w:style w:type="character" w:customStyle="1" w:styleId="text7">
    <w:name w:val="text7"/>
    <w:basedOn w:val="Standardstycketeckensnitt"/>
    <w:rsid w:val="0003684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36849"/>
    <w:pPr>
      <w:spacing w:before="30" w:after="75" w:line="315" w:lineRule="atLeast"/>
      <w:outlineLvl w:val="0"/>
    </w:pPr>
    <w:rPr>
      <w:rFonts w:ascii="Helvetica" w:eastAsia="Times New Roman" w:hAnsi="Helvetica" w:cs="Times New Roman"/>
      <w:b/>
      <w:bCs/>
      <w:color w:val="0000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6849"/>
    <w:rPr>
      <w:rFonts w:ascii="Helvetica" w:eastAsia="Times New Roman" w:hAnsi="Helvetica" w:cs="Times New Roman"/>
      <w:b/>
      <w:bCs/>
      <w:color w:val="000000"/>
      <w:kern w:val="36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36849"/>
    <w:rPr>
      <w:strike w:val="0"/>
      <w:dstrike w:val="0"/>
      <w:color w:val="F70000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0368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ta11y1">
    <w:name w:val="at_a11y1"/>
    <w:basedOn w:val="Standardstycketeckensnitt"/>
    <w:rsid w:val="00036849"/>
  </w:style>
  <w:style w:type="character" w:customStyle="1" w:styleId="text7">
    <w:name w:val="text7"/>
    <w:basedOn w:val="Standardstycketeckensnitt"/>
    <w:rsid w:val="0003684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9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Eurocon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Lars-Ola Forsgren</dc:creator>
  <cp:lastModifiedBy>Lars-Ola Forsgren</cp:lastModifiedBy>
  <cp:revision>3</cp:revision>
  <dcterms:created xsi:type="dcterms:W3CDTF">2015-02-26T21:15:00Z</dcterms:created>
  <dcterms:modified xsi:type="dcterms:W3CDTF">2015-02-26T21:18:00Z</dcterms:modified>
</cp:coreProperties>
</file>